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4A" w:rsidRDefault="005D1E4A" w:rsidP="005D1E4A">
      <w:pPr>
        <w:pStyle w:val="msolistparagraph0"/>
        <w:widowControl/>
        <w:spacing w:beforeLines="50" w:before="156" w:line="360" w:lineRule="auto"/>
        <w:ind w:firstLineChars="0" w:firstLine="0"/>
        <w:rPr>
          <w:rFonts w:ascii="黑体" w:eastAsia="黑体" w:hAnsi="黑体" w:cs="楷体" w:hint="default"/>
          <w:b/>
          <w:color w:val="000000"/>
          <w:kern w:val="0"/>
          <w:sz w:val="28"/>
          <w:szCs w:val="28"/>
          <w:lang w:bidi="ar"/>
        </w:rPr>
      </w:pPr>
      <w:r w:rsidRPr="004C7470"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  <w:t>附件4.</w:t>
      </w:r>
      <w:r w:rsidRPr="00E300AF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 xml:space="preserve"> </w:t>
      </w:r>
    </w:p>
    <w:p w:rsidR="005D1E4A" w:rsidRPr="00E300AF" w:rsidRDefault="005D1E4A" w:rsidP="005D1E4A">
      <w:pPr>
        <w:pStyle w:val="msolistparagraph0"/>
        <w:widowControl/>
        <w:spacing w:beforeLines="50" w:before="156" w:line="360" w:lineRule="auto"/>
        <w:ind w:firstLineChars="0" w:firstLine="0"/>
        <w:jc w:val="center"/>
        <w:rPr>
          <w:rFonts w:ascii="黑体" w:eastAsia="黑体" w:hAnsi="黑体" w:cs="楷体" w:hint="default"/>
          <w:b/>
          <w:color w:val="000000"/>
          <w:kern w:val="0"/>
          <w:sz w:val="28"/>
          <w:szCs w:val="28"/>
          <w:lang w:bidi="ar"/>
        </w:rPr>
      </w:pPr>
      <w:r w:rsidRPr="00E300AF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2018</w:t>
      </w:r>
      <w:r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全国大学生创新创业实践联盟</w:t>
      </w:r>
      <w:r w:rsidRPr="00AE4146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年会</w:t>
      </w:r>
      <w:r w:rsidRPr="00E300AF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优秀案例推荐表</w:t>
      </w:r>
    </w:p>
    <w:p w:rsidR="005D1E4A" w:rsidRPr="00524263" w:rsidRDefault="005D1E4A" w:rsidP="005D1E4A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单位（盖章）：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025"/>
        <w:gridCol w:w="4985"/>
        <w:gridCol w:w="2693"/>
        <w:gridCol w:w="1134"/>
        <w:gridCol w:w="1560"/>
      </w:tblGrid>
      <w:tr w:rsidR="005D1E4A" w:rsidRPr="00524263" w:rsidTr="008A7842">
        <w:trPr>
          <w:trHeight w:val="641"/>
          <w:jc w:val="center"/>
        </w:trPr>
        <w:tc>
          <w:tcPr>
            <w:tcW w:w="1745" w:type="dxa"/>
            <w:shd w:val="clear" w:color="auto" w:fill="auto"/>
            <w:vAlign w:val="center"/>
          </w:tcPr>
          <w:p w:rsidR="005D1E4A" w:rsidRPr="00524263" w:rsidRDefault="005D1E4A" w:rsidP="008A7842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项目名称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5D1E4A" w:rsidRPr="00524263" w:rsidRDefault="005D1E4A" w:rsidP="008A7842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领域</w:t>
            </w:r>
          </w:p>
          <w:p w:rsidR="005D1E4A" w:rsidRPr="00524263" w:rsidRDefault="005D1E4A" w:rsidP="008A7842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（合作高校、企业）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5D1E4A" w:rsidRPr="00524263" w:rsidRDefault="005D1E4A" w:rsidP="008A7842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案例介绍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1E4A" w:rsidRPr="00524263" w:rsidRDefault="005D1E4A" w:rsidP="008A7842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预期成果或已取得成果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E4A" w:rsidRPr="00524263" w:rsidRDefault="005D1E4A" w:rsidP="008A7842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项目起止时间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1E4A" w:rsidRPr="00524263" w:rsidRDefault="005D1E4A" w:rsidP="008A7842">
            <w:pPr>
              <w:jc w:val="center"/>
              <w:rPr>
                <w:rFonts w:ascii="仿宋_GB2312" w:eastAsia="仿宋_GB2312" w:hAnsi="楷体"/>
                <w:bCs/>
                <w:sz w:val="22"/>
                <w:szCs w:val="32"/>
              </w:rPr>
            </w:pPr>
            <w:r w:rsidRPr="00524263">
              <w:rPr>
                <w:rFonts w:ascii="仿宋_GB2312" w:eastAsia="仿宋_GB2312" w:hAnsi="楷体" w:hint="eastAsia"/>
                <w:bCs/>
                <w:sz w:val="22"/>
                <w:szCs w:val="32"/>
              </w:rPr>
              <w:t>联系人姓名、所在单位及联络方式</w:t>
            </w:r>
          </w:p>
        </w:tc>
      </w:tr>
      <w:tr w:rsidR="005D1E4A" w:rsidRPr="00524263" w:rsidTr="008A7842">
        <w:trPr>
          <w:trHeight w:val="4101"/>
          <w:jc w:val="center"/>
        </w:trPr>
        <w:tc>
          <w:tcPr>
            <w:tcW w:w="1745" w:type="dxa"/>
            <w:shd w:val="clear" w:color="auto" w:fill="auto"/>
          </w:tcPr>
          <w:p w:rsidR="005D1E4A" w:rsidRPr="00524263" w:rsidRDefault="005D1E4A" w:rsidP="008A7842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2025" w:type="dxa"/>
            <w:shd w:val="clear" w:color="auto" w:fill="auto"/>
          </w:tcPr>
          <w:p w:rsidR="005D1E4A" w:rsidRPr="00524263" w:rsidRDefault="005D1E4A" w:rsidP="008A7842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4985" w:type="dxa"/>
            <w:shd w:val="clear" w:color="auto" w:fill="auto"/>
          </w:tcPr>
          <w:p w:rsidR="005D1E4A" w:rsidRPr="00524263" w:rsidRDefault="005D1E4A" w:rsidP="008A7842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5D1E4A" w:rsidRPr="00524263" w:rsidRDefault="005D1E4A" w:rsidP="008A7842">
            <w:pPr>
              <w:widowControl/>
              <w:contextualSpacing/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5D1E4A" w:rsidRPr="00524263" w:rsidRDefault="005D1E4A" w:rsidP="008A7842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5D1E4A" w:rsidRPr="00524263" w:rsidRDefault="005D1E4A" w:rsidP="008A7842">
            <w:pPr>
              <w:jc w:val="left"/>
              <w:rPr>
                <w:rFonts w:ascii="仿宋_GB2312" w:eastAsia="仿宋_GB2312" w:hAnsi="楷体"/>
                <w:bCs/>
                <w:sz w:val="22"/>
                <w:szCs w:val="32"/>
              </w:rPr>
            </w:pPr>
          </w:p>
        </w:tc>
      </w:tr>
    </w:tbl>
    <w:p w:rsidR="00E74535" w:rsidRPr="005D1E4A" w:rsidRDefault="005D1E4A" w:rsidP="005D1E4A">
      <w:pPr>
        <w:widowControl/>
        <w:ind w:right="21"/>
      </w:pPr>
      <w:r w:rsidRPr="00524263">
        <w:rPr>
          <w:rFonts w:ascii="仿宋_GB2312" w:eastAsia="仿宋_GB2312" w:hAnsi="宋体" w:cs="楷体" w:hint="eastAsia"/>
          <w:b/>
          <w:bCs/>
          <w:color w:val="000000"/>
          <w:kern w:val="0"/>
          <w:sz w:val="28"/>
          <w:szCs w:val="28"/>
          <w:lang w:bidi="ar"/>
        </w:rPr>
        <w:t>备注：</w:t>
      </w: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请于2018年11月</w:t>
      </w:r>
      <w:r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20</w:t>
      </w: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日前发送至shimeng@xmu.edu.cn，命名为</w:t>
      </w:r>
      <w:r w:rsidRPr="00524263">
        <w:rPr>
          <w:rFonts w:ascii="仿宋_GB2312" w:eastAsia="仿宋_GB2312" w:hAnsi="宋体" w:cs="宋体" w:hint="eastAsia"/>
          <w:b/>
          <w:kern w:val="0"/>
          <w:sz w:val="28"/>
          <w:szCs w:val="28"/>
        </w:rPr>
        <w:t>“2018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实盟</w:t>
      </w:r>
      <w:r w:rsidRPr="00524263">
        <w:rPr>
          <w:rFonts w:ascii="仿宋_GB2312" w:eastAsia="仿宋_GB2312" w:hAnsi="宋体" w:cs="宋体" w:hint="eastAsia"/>
          <w:b/>
          <w:kern w:val="0"/>
          <w:sz w:val="28"/>
          <w:szCs w:val="28"/>
        </w:rPr>
        <w:t>年会案例投稿+</w:t>
      </w: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单位名称</w:t>
      </w:r>
    </w:p>
    <w:sectPr w:rsidR="00E74535" w:rsidRPr="005D1E4A" w:rsidSect="00721F1A">
      <w:pgSz w:w="16838" w:h="11906" w:orient="landscape"/>
      <w:pgMar w:top="1758" w:right="1389" w:bottom="1758" w:left="13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17" w:rsidRDefault="00F91D17" w:rsidP="00721F1A">
      <w:r>
        <w:separator/>
      </w:r>
    </w:p>
  </w:endnote>
  <w:endnote w:type="continuationSeparator" w:id="0">
    <w:p w:rsidR="00F91D17" w:rsidRDefault="00F91D17" w:rsidP="0072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17" w:rsidRDefault="00F91D17" w:rsidP="00721F1A">
      <w:r>
        <w:separator/>
      </w:r>
    </w:p>
  </w:footnote>
  <w:footnote w:type="continuationSeparator" w:id="0">
    <w:p w:rsidR="00F91D17" w:rsidRDefault="00F91D17" w:rsidP="0072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C9"/>
    <w:rsid w:val="005D1E4A"/>
    <w:rsid w:val="00721F1A"/>
    <w:rsid w:val="009C40C9"/>
    <w:rsid w:val="00E74535"/>
    <w:rsid w:val="00F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C87AED-3EBD-4468-B6C9-AAABC96E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5D1E4A"/>
    <w:pPr>
      <w:ind w:firstLineChars="200" w:firstLine="420"/>
    </w:pPr>
    <w:rPr>
      <w:rFonts w:ascii="等线" w:eastAsia="等线" w:hAnsi="等线" w:cs="Times New Roman" w:hint="eastAsia"/>
    </w:rPr>
  </w:style>
  <w:style w:type="paragraph" w:styleId="a3">
    <w:name w:val="header"/>
    <w:basedOn w:val="a"/>
    <w:link w:val="a4"/>
    <w:uiPriority w:val="99"/>
    <w:unhideWhenUsed/>
    <w:rsid w:val="00721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F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F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2018-10-18T04:14:00Z</dcterms:created>
  <dcterms:modified xsi:type="dcterms:W3CDTF">2018-10-18T04:45:00Z</dcterms:modified>
</cp:coreProperties>
</file>